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3424" w14:textId="117E3F2B" w:rsidR="006B55F9" w:rsidRPr="00B444B8" w:rsidRDefault="00113FCE">
      <w:pPr>
        <w:rPr>
          <w:sz w:val="40"/>
          <w:szCs w:val="40"/>
          <w:lang w:val="da-DK"/>
        </w:rPr>
      </w:pPr>
      <w:r w:rsidRPr="00B444B8">
        <w:rPr>
          <w:sz w:val="40"/>
          <w:szCs w:val="40"/>
          <w:lang w:val="da-DK"/>
        </w:rPr>
        <w:t xml:space="preserve">Basis øvelser </w:t>
      </w:r>
    </w:p>
    <w:p w14:paraId="5CF71B39" w14:textId="77777777" w:rsidR="00B444B8" w:rsidRDefault="00B444B8">
      <w:pPr>
        <w:rPr>
          <w:lang w:val="da-DK"/>
        </w:rPr>
      </w:pPr>
    </w:p>
    <w:p w14:paraId="2144C960" w14:textId="500E00A7" w:rsidR="00B444B8" w:rsidRPr="00B444B8" w:rsidRDefault="00B444B8">
      <w:pPr>
        <w:rPr>
          <w:sz w:val="28"/>
          <w:szCs w:val="28"/>
          <w:lang w:val="da-DK"/>
        </w:rPr>
      </w:pPr>
      <w:r w:rsidRPr="00B444B8">
        <w:rPr>
          <w:sz w:val="28"/>
          <w:szCs w:val="28"/>
          <w:lang w:val="da-DK"/>
        </w:rPr>
        <w:t xml:space="preserve">Her i dokumentet er de mest basale øvelser tegnet og beskrevet. </w:t>
      </w:r>
    </w:p>
    <w:p w14:paraId="47C4B109" w14:textId="5BD33812" w:rsidR="00B444B8" w:rsidRPr="00B444B8" w:rsidRDefault="00B444B8">
      <w:pPr>
        <w:rPr>
          <w:sz w:val="28"/>
          <w:szCs w:val="28"/>
          <w:lang w:val="da-DK"/>
        </w:rPr>
      </w:pPr>
      <w:r w:rsidRPr="00B444B8">
        <w:rPr>
          <w:sz w:val="28"/>
          <w:szCs w:val="28"/>
          <w:lang w:val="da-DK"/>
        </w:rPr>
        <w:t xml:space="preserve">Har man spørgsmål til øvelserne, så spørg endelig. </w:t>
      </w:r>
    </w:p>
    <w:p w14:paraId="3A7BB4E0" w14:textId="77777777" w:rsidR="00113FCE" w:rsidRDefault="00113FCE">
      <w:pPr>
        <w:rPr>
          <w:lang w:val="da-DK"/>
        </w:rPr>
      </w:pPr>
    </w:p>
    <w:p w14:paraId="113C3D74" w14:textId="77777777" w:rsidR="00B444B8" w:rsidRDefault="00B444B8">
      <w:pPr>
        <w:rPr>
          <w:lang w:val="da-DK"/>
        </w:rPr>
      </w:pPr>
    </w:p>
    <w:p w14:paraId="3509F96B" w14:textId="77777777" w:rsidR="00B444B8" w:rsidRDefault="00B444B8">
      <w:pPr>
        <w:rPr>
          <w:lang w:val="da-DK"/>
        </w:rPr>
      </w:pPr>
    </w:p>
    <w:p w14:paraId="7350C4DE" w14:textId="77777777" w:rsidR="00B444B8" w:rsidRDefault="00B444B8">
      <w:pPr>
        <w:rPr>
          <w:lang w:val="da-DK"/>
        </w:rPr>
      </w:pPr>
    </w:p>
    <w:p w14:paraId="3BD3E753" w14:textId="15EC3807" w:rsidR="00B444B8" w:rsidRPr="00B444B8" w:rsidRDefault="00B444B8">
      <w:pPr>
        <w:rPr>
          <w:sz w:val="28"/>
          <w:szCs w:val="28"/>
          <w:u w:val="single"/>
          <w:lang w:val="da-DK"/>
        </w:rPr>
      </w:pPr>
      <w:r w:rsidRPr="00B444B8">
        <w:rPr>
          <w:sz w:val="28"/>
          <w:szCs w:val="28"/>
          <w:u w:val="single"/>
          <w:lang w:val="da-DK"/>
        </w:rPr>
        <w:t xml:space="preserve">Skråt igennem </w:t>
      </w:r>
    </w:p>
    <w:p w14:paraId="687F522B" w14:textId="1F859082" w:rsidR="00113FCE" w:rsidRDefault="00113FCE">
      <w:pPr>
        <w:rPr>
          <w:lang w:val="da-DK"/>
        </w:rPr>
      </w:pPr>
      <w:r>
        <w:rPr>
          <w:noProof/>
          <w:lang w:val="da-DK"/>
        </w:rPr>
        <w:drawing>
          <wp:inline distT="0" distB="0" distL="0" distR="0" wp14:anchorId="3B05C4CF" wp14:editId="75AAA5C4">
            <wp:extent cx="3063240" cy="3837308"/>
            <wp:effectExtent l="0" t="0" r="3810" b="0"/>
            <wp:docPr id="77751326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6" t="2625" r="8588" b="2587"/>
                    <a:stretch/>
                  </pic:blipFill>
                  <pic:spPr bwMode="auto">
                    <a:xfrm>
                      <a:off x="0" y="0"/>
                      <a:ext cx="3088375" cy="386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444B8">
        <w:rPr>
          <w:noProof/>
          <w:lang w:val="da-DK"/>
        </w:rPr>
        <w:drawing>
          <wp:inline distT="0" distB="0" distL="0" distR="0" wp14:anchorId="602FC570" wp14:editId="37721354">
            <wp:extent cx="2910840" cy="3813903"/>
            <wp:effectExtent l="0" t="0" r="3810" b="0"/>
            <wp:docPr id="256363566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4" t="3863" r="11938" b="2755"/>
                    <a:stretch/>
                  </pic:blipFill>
                  <pic:spPr bwMode="auto">
                    <a:xfrm>
                      <a:off x="0" y="0"/>
                      <a:ext cx="2924696" cy="383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B870DC" w14:textId="77777777" w:rsidR="00B444B8" w:rsidRDefault="00B444B8">
      <w:pPr>
        <w:rPr>
          <w:sz w:val="28"/>
          <w:szCs w:val="28"/>
          <w:lang w:val="da-DK"/>
        </w:rPr>
      </w:pPr>
    </w:p>
    <w:p w14:paraId="4FF8C024" w14:textId="7222F95D" w:rsidR="00B444B8" w:rsidRDefault="00B444B8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Skråt igennem er en øvelse hvor man skifter retning. </w:t>
      </w:r>
    </w:p>
    <w:p w14:paraId="2816A2CD" w14:textId="2140F30B" w:rsidR="00B444B8" w:rsidRDefault="00B444B8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Skråt igennem kan rides fra M til K, fra F til H, fra K til M og fra H til F. </w:t>
      </w:r>
    </w:p>
    <w:p w14:paraId="6D1F118F" w14:textId="77777777" w:rsidR="00B444B8" w:rsidRDefault="00B444B8">
      <w:pPr>
        <w:rPr>
          <w:sz w:val="28"/>
          <w:szCs w:val="28"/>
          <w:lang w:val="da-DK"/>
        </w:rPr>
      </w:pPr>
    </w:p>
    <w:p w14:paraId="73636AB6" w14:textId="77777777" w:rsidR="00D31850" w:rsidRDefault="00D31850">
      <w:pPr>
        <w:rPr>
          <w:sz w:val="28"/>
          <w:szCs w:val="28"/>
          <w:lang w:val="da-DK"/>
        </w:rPr>
      </w:pPr>
    </w:p>
    <w:p w14:paraId="04D9A149" w14:textId="29AF832A" w:rsidR="00D31850" w:rsidRPr="00D31850" w:rsidRDefault="00D31850">
      <w:pPr>
        <w:rPr>
          <w:sz w:val="28"/>
          <w:szCs w:val="28"/>
          <w:u w:val="single"/>
          <w:lang w:val="da-DK"/>
        </w:rPr>
      </w:pPr>
      <w:r w:rsidRPr="00D31850">
        <w:rPr>
          <w:sz w:val="28"/>
          <w:szCs w:val="28"/>
          <w:u w:val="single"/>
          <w:lang w:val="da-DK"/>
        </w:rPr>
        <w:lastRenderedPageBreak/>
        <w:t xml:space="preserve">Cirkel volte </w:t>
      </w:r>
    </w:p>
    <w:p w14:paraId="51D4761A" w14:textId="77777777" w:rsidR="00D31850" w:rsidRDefault="00D31850">
      <w:pPr>
        <w:rPr>
          <w:sz w:val="28"/>
          <w:szCs w:val="28"/>
          <w:lang w:val="da-DK"/>
        </w:rPr>
      </w:pPr>
    </w:p>
    <w:p w14:paraId="11B50859" w14:textId="29A94AB2" w:rsidR="00D31850" w:rsidRDefault="00D31850">
      <w:pPr>
        <w:rPr>
          <w:sz w:val="28"/>
          <w:szCs w:val="28"/>
          <w:lang w:val="da-DK"/>
        </w:rPr>
      </w:pPr>
      <w:r>
        <w:rPr>
          <w:noProof/>
          <w:sz w:val="28"/>
          <w:szCs w:val="28"/>
          <w:lang w:val="da-DK"/>
        </w:rPr>
        <w:drawing>
          <wp:inline distT="0" distB="0" distL="0" distR="0" wp14:anchorId="12D2D107" wp14:editId="09B64AFA">
            <wp:extent cx="2956990" cy="3992880"/>
            <wp:effectExtent l="0" t="0" r="0" b="7620"/>
            <wp:docPr id="2087220547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16" cy="402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da-DK"/>
        </w:rPr>
        <w:t xml:space="preserve">       </w:t>
      </w:r>
      <w:r>
        <w:rPr>
          <w:noProof/>
          <w:sz w:val="28"/>
          <w:szCs w:val="28"/>
          <w:lang w:val="da-DK"/>
        </w:rPr>
        <w:drawing>
          <wp:inline distT="0" distB="0" distL="0" distR="0" wp14:anchorId="2E0D8BD5" wp14:editId="55AE0EC5">
            <wp:extent cx="2874645" cy="4008041"/>
            <wp:effectExtent l="0" t="0" r="1905" b="0"/>
            <wp:docPr id="1525161515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520" cy="403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A3A7C" w14:textId="77777777" w:rsidR="00D31850" w:rsidRDefault="00D31850">
      <w:pPr>
        <w:rPr>
          <w:sz w:val="28"/>
          <w:szCs w:val="28"/>
          <w:lang w:val="da-DK"/>
        </w:rPr>
      </w:pPr>
    </w:p>
    <w:p w14:paraId="3DEE9186" w14:textId="67EA248F" w:rsidR="00D31850" w:rsidRDefault="00D3185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Cirkelvolte laves enten ved A eller C. </w:t>
      </w:r>
    </w:p>
    <w:p w14:paraId="614A6FBC" w14:textId="08649FCD" w:rsidR="00D31850" w:rsidRDefault="00D3185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Når der bliver sagt cirkelvolte ved A, så er det fordi man laver en stor rund cirkel i den ende hvor A er. </w:t>
      </w:r>
    </w:p>
    <w:p w14:paraId="70171119" w14:textId="06FE1A1A" w:rsidR="00D31850" w:rsidRDefault="00D3185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Når man rider cirkelvolten skal man tænke det som at der er en væg imellem E og B</w:t>
      </w:r>
      <w:r w:rsidR="00381088">
        <w:rPr>
          <w:sz w:val="28"/>
          <w:szCs w:val="28"/>
          <w:lang w:val="da-DK"/>
        </w:rPr>
        <w:t xml:space="preserve">, den væg skal man lige ind og ramme midt på, så får cirklen den helt rigtige størrelse. </w:t>
      </w:r>
    </w:p>
    <w:p w14:paraId="64F46076" w14:textId="77777777" w:rsidR="00381088" w:rsidRDefault="00381088">
      <w:pPr>
        <w:rPr>
          <w:sz w:val="28"/>
          <w:szCs w:val="28"/>
          <w:lang w:val="da-DK"/>
        </w:rPr>
      </w:pPr>
    </w:p>
    <w:p w14:paraId="5172DCC5" w14:textId="77777777" w:rsidR="00381088" w:rsidRDefault="00381088">
      <w:pPr>
        <w:rPr>
          <w:sz w:val="28"/>
          <w:szCs w:val="28"/>
          <w:lang w:val="da-DK"/>
        </w:rPr>
      </w:pPr>
    </w:p>
    <w:p w14:paraId="2AB39E3C" w14:textId="77777777" w:rsidR="00381088" w:rsidRDefault="00381088">
      <w:pPr>
        <w:rPr>
          <w:sz w:val="28"/>
          <w:szCs w:val="28"/>
          <w:lang w:val="da-DK"/>
        </w:rPr>
      </w:pPr>
    </w:p>
    <w:p w14:paraId="324163B1" w14:textId="77777777" w:rsidR="00381088" w:rsidRDefault="00381088">
      <w:pPr>
        <w:rPr>
          <w:sz w:val="28"/>
          <w:szCs w:val="28"/>
          <w:lang w:val="da-DK"/>
        </w:rPr>
      </w:pPr>
    </w:p>
    <w:p w14:paraId="69896C30" w14:textId="77777777" w:rsidR="00381088" w:rsidRDefault="00381088">
      <w:pPr>
        <w:rPr>
          <w:sz w:val="28"/>
          <w:szCs w:val="28"/>
          <w:lang w:val="da-DK"/>
        </w:rPr>
      </w:pPr>
    </w:p>
    <w:p w14:paraId="08E24E50" w14:textId="77777777" w:rsidR="00381088" w:rsidRDefault="00381088">
      <w:pPr>
        <w:rPr>
          <w:sz w:val="28"/>
          <w:szCs w:val="28"/>
          <w:lang w:val="da-DK"/>
        </w:rPr>
      </w:pPr>
    </w:p>
    <w:p w14:paraId="5E1F7B0D" w14:textId="53B79EF4" w:rsidR="00381088" w:rsidRPr="00381088" w:rsidRDefault="00381088">
      <w:pPr>
        <w:rPr>
          <w:sz w:val="28"/>
          <w:szCs w:val="28"/>
          <w:u w:val="single"/>
          <w:lang w:val="da-DK"/>
        </w:rPr>
      </w:pPr>
      <w:r w:rsidRPr="00381088">
        <w:rPr>
          <w:sz w:val="28"/>
          <w:szCs w:val="28"/>
          <w:u w:val="single"/>
          <w:lang w:val="da-DK"/>
        </w:rPr>
        <w:lastRenderedPageBreak/>
        <w:t xml:space="preserve">Op af midterlinjen </w:t>
      </w:r>
    </w:p>
    <w:p w14:paraId="00493D38" w14:textId="77777777" w:rsidR="00381088" w:rsidRDefault="00381088">
      <w:pPr>
        <w:rPr>
          <w:sz w:val="28"/>
          <w:szCs w:val="28"/>
          <w:lang w:val="da-DK"/>
        </w:rPr>
      </w:pPr>
    </w:p>
    <w:p w14:paraId="624DC403" w14:textId="631546EF" w:rsidR="00381088" w:rsidRDefault="00381088">
      <w:pPr>
        <w:rPr>
          <w:sz w:val="28"/>
          <w:szCs w:val="28"/>
          <w:lang w:val="da-DK"/>
        </w:rPr>
      </w:pPr>
      <w:r>
        <w:rPr>
          <w:noProof/>
          <w:sz w:val="28"/>
          <w:szCs w:val="28"/>
          <w:lang w:val="da-DK"/>
        </w:rPr>
        <w:drawing>
          <wp:inline distT="0" distB="0" distL="0" distR="0" wp14:anchorId="57485F20" wp14:editId="03F055C7">
            <wp:extent cx="3017520" cy="3860036"/>
            <wp:effectExtent l="0" t="0" r="0" b="7620"/>
            <wp:docPr id="168658653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666" cy="387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da-DK"/>
        </w:rPr>
        <w:t xml:space="preserve">   </w:t>
      </w:r>
      <w:r>
        <w:rPr>
          <w:noProof/>
          <w:sz w:val="28"/>
          <w:szCs w:val="28"/>
          <w:lang w:val="da-DK"/>
        </w:rPr>
        <w:drawing>
          <wp:inline distT="0" distB="0" distL="0" distR="0" wp14:anchorId="04DA3BF6" wp14:editId="1A36F264">
            <wp:extent cx="2946240" cy="3771900"/>
            <wp:effectExtent l="0" t="0" r="6985" b="0"/>
            <wp:docPr id="1706266533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191" cy="379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DED87" w14:textId="77777777" w:rsidR="00D31850" w:rsidRDefault="00D31850">
      <w:pPr>
        <w:rPr>
          <w:sz w:val="28"/>
          <w:szCs w:val="28"/>
          <w:lang w:val="da-DK"/>
        </w:rPr>
      </w:pPr>
    </w:p>
    <w:p w14:paraId="6FB14095" w14:textId="2FBB54AD" w:rsidR="00381088" w:rsidRDefault="00E96B5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Op af midterlinjen er en lige linje midt igennem banen, man kan ride op af midten fra A til C og fra C til A. </w:t>
      </w:r>
    </w:p>
    <w:p w14:paraId="2844E6F4" w14:textId="1390B461" w:rsidR="00E96B50" w:rsidRDefault="00E96B5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Man kan for enden ride både til højre eller venstre, så man kan skifte retning med denne øvelse.</w:t>
      </w:r>
    </w:p>
    <w:p w14:paraId="0044D251" w14:textId="77777777" w:rsidR="00E96B50" w:rsidRDefault="00E96B50">
      <w:pPr>
        <w:rPr>
          <w:sz w:val="28"/>
          <w:szCs w:val="28"/>
          <w:lang w:val="da-DK"/>
        </w:rPr>
      </w:pPr>
    </w:p>
    <w:p w14:paraId="53968BEA" w14:textId="77777777" w:rsidR="00E96B50" w:rsidRDefault="00E96B50">
      <w:pPr>
        <w:rPr>
          <w:sz w:val="28"/>
          <w:szCs w:val="28"/>
          <w:lang w:val="da-DK"/>
        </w:rPr>
      </w:pPr>
    </w:p>
    <w:p w14:paraId="128282C0" w14:textId="77777777" w:rsidR="00E96B50" w:rsidRDefault="00E96B50">
      <w:pPr>
        <w:rPr>
          <w:sz w:val="28"/>
          <w:szCs w:val="28"/>
          <w:lang w:val="da-DK"/>
        </w:rPr>
      </w:pPr>
    </w:p>
    <w:p w14:paraId="0C183BB4" w14:textId="77777777" w:rsidR="00D34CF2" w:rsidRDefault="00D34CF2">
      <w:pPr>
        <w:rPr>
          <w:sz w:val="28"/>
          <w:szCs w:val="28"/>
          <w:lang w:val="da-DK"/>
        </w:rPr>
      </w:pPr>
    </w:p>
    <w:p w14:paraId="43086D14" w14:textId="77777777" w:rsidR="00D34CF2" w:rsidRDefault="00D34CF2">
      <w:pPr>
        <w:rPr>
          <w:sz w:val="28"/>
          <w:szCs w:val="28"/>
          <w:lang w:val="da-DK"/>
        </w:rPr>
      </w:pPr>
    </w:p>
    <w:p w14:paraId="799D6AC4" w14:textId="77777777" w:rsidR="00D34CF2" w:rsidRDefault="00D34CF2">
      <w:pPr>
        <w:rPr>
          <w:sz w:val="28"/>
          <w:szCs w:val="28"/>
          <w:lang w:val="da-DK"/>
        </w:rPr>
      </w:pPr>
    </w:p>
    <w:p w14:paraId="0E441B38" w14:textId="77777777" w:rsidR="00D34CF2" w:rsidRDefault="00D34CF2">
      <w:pPr>
        <w:rPr>
          <w:sz w:val="28"/>
          <w:szCs w:val="28"/>
          <w:lang w:val="da-DK"/>
        </w:rPr>
      </w:pPr>
    </w:p>
    <w:p w14:paraId="3628DB1F" w14:textId="705DE726" w:rsidR="00D34CF2" w:rsidRDefault="00D34CF2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lastRenderedPageBreak/>
        <w:t xml:space="preserve">E-B-E volte / B-E-B volte </w:t>
      </w:r>
    </w:p>
    <w:p w14:paraId="1BFC7953" w14:textId="77777777" w:rsidR="00D34CF2" w:rsidRDefault="00D34CF2">
      <w:pPr>
        <w:rPr>
          <w:sz w:val="28"/>
          <w:szCs w:val="28"/>
          <w:lang w:val="da-DK"/>
        </w:rPr>
      </w:pPr>
    </w:p>
    <w:p w14:paraId="54000A8C" w14:textId="3FD84C6F" w:rsidR="00D34CF2" w:rsidRDefault="00D34CF2">
      <w:pPr>
        <w:rPr>
          <w:sz w:val="28"/>
          <w:szCs w:val="28"/>
          <w:lang w:val="da-DK"/>
        </w:rPr>
      </w:pPr>
      <w:r>
        <w:rPr>
          <w:noProof/>
          <w:sz w:val="28"/>
          <w:szCs w:val="28"/>
          <w:lang w:val="da-DK"/>
        </w:rPr>
        <w:drawing>
          <wp:inline distT="0" distB="0" distL="0" distR="0" wp14:anchorId="2A0C75AC" wp14:editId="07D48F3A">
            <wp:extent cx="3143250" cy="4191000"/>
            <wp:effectExtent l="0" t="0" r="0" b="0"/>
            <wp:docPr id="1585719142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FAF08" w14:textId="77777777" w:rsidR="00D34CF2" w:rsidRDefault="00D34CF2">
      <w:pPr>
        <w:rPr>
          <w:sz w:val="28"/>
          <w:szCs w:val="28"/>
          <w:lang w:val="da-DK"/>
        </w:rPr>
      </w:pPr>
    </w:p>
    <w:p w14:paraId="0E51310B" w14:textId="0DB3064F" w:rsidR="00D34CF2" w:rsidRDefault="00D34CF2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E-B-E volte eller B-E-B volte laves på midten af banen</w:t>
      </w:r>
      <w:r w:rsidR="006F7D0F">
        <w:rPr>
          <w:sz w:val="28"/>
          <w:szCs w:val="28"/>
          <w:lang w:val="da-DK"/>
        </w:rPr>
        <w:t>.</w:t>
      </w:r>
    </w:p>
    <w:p w14:paraId="7C5B0054" w14:textId="35EF7C65" w:rsidR="006F7D0F" w:rsidRDefault="006F7D0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Den kaldes E-B-E eller B-E-B volte, da det er de eneste 3 bogstaver volten rammer. </w:t>
      </w:r>
    </w:p>
    <w:p w14:paraId="448D9A81" w14:textId="08200AE4" w:rsidR="006F7D0F" w:rsidRDefault="006F7D0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Man kunne teknisk set godt have kaldt den cirkelvolte ved E eller ved B, da den skal tegnes rund og starte og slutte ved samme bogstav. </w:t>
      </w:r>
    </w:p>
    <w:p w14:paraId="6FC7F48E" w14:textId="77777777" w:rsidR="006F7D0F" w:rsidRDefault="006F7D0F">
      <w:pPr>
        <w:rPr>
          <w:sz w:val="28"/>
          <w:szCs w:val="28"/>
          <w:lang w:val="da-DK"/>
        </w:rPr>
      </w:pPr>
    </w:p>
    <w:p w14:paraId="7B3D4248" w14:textId="77777777" w:rsidR="006F7D0F" w:rsidRDefault="006F7D0F">
      <w:pPr>
        <w:rPr>
          <w:sz w:val="28"/>
          <w:szCs w:val="28"/>
          <w:lang w:val="da-DK"/>
        </w:rPr>
      </w:pPr>
    </w:p>
    <w:p w14:paraId="37179D60" w14:textId="77777777" w:rsidR="006F7D0F" w:rsidRDefault="006F7D0F">
      <w:pPr>
        <w:rPr>
          <w:sz w:val="28"/>
          <w:szCs w:val="28"/>
          <w:lang w:val="da-DK"/>
        </w:rPr>
      </w:pPr>
    </w:p>
    <w:p w14:paraId="53FABD0C" w14:textId="77777777" w:rsidR="006F7D0F" w:rsidRDefault="006F7D0F">
      <w:pPr>
        <w:rPr>
          <w:sz w:val="28"/>
          <w:szCs w:val="28"/>
          <w:lang w:val="da-DK"/>
        </w:rPr>
      </w:pPr>
    </w:p>
    <w:p w14:paraId="2C276C90" w14:textId="77777777" w:rsidR="006F7D0F" w:rsidRDefault="006F7D0F">
      <w:pPr>
        <w:rPr>
          <w:sz w:val="28"/>
          <w:szCs w:val="28"/>
          <w:lang w:val="da-DK"/>
        </w:rPr>
      </w:pPr>
    </w:p>
    <w:p w14:paraId="4660C3C1" w14:textId="77777777" w:rsidR="006F7D0F" w:rsidRDefault="006F7D0F">
      <w:pPr>
        <w:rPr>
          <w:sz w:val="28"/>
          <w:szCs w:val="28"/>
          <w:lang w:val="da-DK"/>
        </w:rPr>
      </w:pPr>
    </w:p>
    <w:p w14:paraId="5E0A319A" w14:textId="45EABADF" w:rsidR="006F7D0F" w:rsidRPr="006F7D0F" w:rsidRDefault="006F7D0F">
      <w:pPr>
        <w:rPr>
          <w:sz w:val="28"/>
          <w:szCs w:val="28"/>
          <w:u w:val="single"/>
          <w:lang w:val="da-DK"/>
        </w:rPr>
      </w:pPr>
      <w:r w:rsidRPr="006F7D0F">
        <w:rPr>
          <w:sz w:val="28"/>
          <w:szCs w:val="28"/>
          <w:u w:val="single"/>
          <w:lang w:val="da-DK"/>
        </w:rPr>
        <w:lastRenderedPageBreak/>
        <w:t xml:space="preserve">Slangegang </w:t>
      </w:r>
    </w:p>
    <w:p w14:paraId="4E144D7D" w14:textId="77777777" w:rsidR="006F7D0F" w:rsidRDefault="006F7D0F">
      <w:pPr>
        <w:rPr>
          <w:sz w:val="28"/>
          <w:szCs w:val="28"/>
          <w:lang w:val="da-DK"/>
        </w:rPr>
      </w:pPr>
    </w:p>
    <w:p w14:paraId="43D0E605" w14:textId="709F38B1" w:rsidR="00F70ACA" w:rsidRDefault="006F7D0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Der findes forskellige udgaver af slangegang, men de 2 typer der primært bliver brugt er slangegang på 2 buer og slangegang på 3 buer. </w:t>
      </w:r>
    </w:p>
    <w:p w14:paraId="1865D4F5" w14:textId="163A1A22" w:rsidR="00F70ACA" w:rsidRDefault="00F70ACA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Buerne er hvor mange gange man deler banen over, så </w:t>
      </w:r>
      <w:proofErr w:type="spellStart"/>
      <w:r>
        <w:rPr>
          <w:sz w:val="28"/>
          <w:szCs w:val="28"/>
          <w:lang w:val="da-DK"/>
        </w:rPr>
        <w:t>feks</w:t>
      </w:r>
      <w:proofErr w:type="spellEnd"/>
      <w:r>
        <w:rPr>
          <w:sz w:val="28"/>
          <w:szCs w:val="28"/>
          <w:lang w:val="da-DK"/>
        </w:rPr>
        <w:t xml:space="preserve"> ved slangegang på 2 buer rider man over banen en gang, så har man redet 2 buer. </w:t>
      </w:r>
    </w:p>
    <w:p w14:paraId="187C403D" w14:textId="44E5D040" w:rsidR="00F70ACA" w:rsidRDefault="00F70ACA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Ved slangegang på 3 buer rider man over banen 2 gange, så får man nemlig 3 buer</w:t>
      </w:r>
    </w:p>
    <w:p w14:paraId="27145608" w14:textId="5235449A" w:rsidR="00F70ACA" w:rsidRDefault="00F70ACA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Når man siger slangegang på 2 buer ved C, så det fordi man starter den ved C og slutter ved A. Man kan selvfølgelig også gøre det omvendt, så man starter ved A og slutter ved C. </w:t>
      </w:r>
    </w:p>
    <w:p w14:paraId="033FECED" w14:textId="77777777" w:rsidR="00F70ACA" w:rsidRDefault="00F70ACA">
      <w:pPr>
        <w:rPr>
          <w:sz w:val="28"/>
          <w:szCs w:val="28"/>
          <w:lang w:val="da-DK"/>
        </w:rPr>
      </w:pPr>
    </w:p>
    <w:p w14:paraId="7290AB99" w14:textId="0E27D8BE" w:rsidR="006F7D0F" w:rsidRPr="00F70ACA" w:rsidRDefault="00F70ACA">
      <w:pPr>
        <w:rPr>
          <w:sz w:val="28"/>
          <w:szCs w:val="28"/>
          <w:u w:val="single"/>
          <w:lang w:val="da-DK"/>
        </w:rPr>
      </w:pPr>
      <w:r w:rsidRPr="00F70ACA">
        <w:rPr>
          <w:sz w:val="28"/>
          <w:szCs w:val="28"/>
          <w:u w:val="single"/>
          <w:lang w:val="da-DK"/>
        </w:rPr>
        <w:t>Slangegang på 2 buer</w:t>
      </w:r>
    </w:p>
    <w:p w14:paraId="2161022F" w14:textId="7130F6A5" w:rsidR="006F7D0F" w:rsidRDefault="00F70ACA">
      <w:pPr>
        <w:rPr>
          <w:sz w:val="28"/>
          <w:szCs w:val="28"/>
          <w:lang w:val="da-DK"/>
        </w:rPr>
      </w:pPr>
      <w:r>
        <w:rPr>
          <w:noProof/>
          <w:sz w:val="28"/>
          <w:szCs w:val="28"/>
          <w:lang w:val="da-DK"/>
        </w:rPr>
        <w:drawing>
          <wp:inline distT="0" distB="0" distL="0" distR="0" wp14:anchorId="58188456" wp14:editId="6D66214E">
            <wp:extent cx="2841861" cy="3848100"/>
            <wp:effectExtent l="0" t="0" r="0" b="0"/>
            <wp:docPr id="294891537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358" cy="385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da-DK"/>
        </w:rPr>
        <w:t xml:space="preserve">     </w:t>
      </w:r>
      <w:r>
        <w:rPr>
          <w:noProof/>
          <w:sz w:val="28"/>
          <w:szCs w:val="28"/>
          <w:lang w:val="da-DK"/>
        </w:rPr>
        <w:drawing>
          <wp:inline distT="0" distB="0" distL="0" distR="0" wp14:anchorId="276229D8" wp14:editId="08DFAE4E">
            <wp:extent cx="3044519" cy="4000500"/>
            <wp:effectExtent l="0" t="0" r="3810" b="0"/>
            <wp:docPr id="1559572637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130" cy="402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5F4AE" w14:textId="77777777" w:rsidR="00D34CF2" w:rsidRDefault="00D34CF2">
      <w:pPr>
        <w:rPr>
          <w:sz w:val="28"/>
          <w:szCs w:val="28"/>
          <w:lang w:val="da-DK"/>
        </w:rPr>
      </w:pPr>
    </w:p>
    <w:p w14:paraId="62E91219" w14:textId="77777777" w:rsidR="00D34CF2" w:rsidRDefault="00D34CF2">
      <w:pPr>
        <w:rPr>
          <w:sz w:val="28"/>
          <w:szCs w:val="28"/>
          <w:lang w:val="da-DK"/>
        </w:rPr>
      </w:pPr>
    </w:p>
    <w:p w14:paraId="66CE54CD" w14:textId="4C2BAD90" w:rsidR="00F70ACA" w:rsidRPr="00F70ACA" w:rsidRDefault="00F70ACA">
      <w:pPr>
        <w:rPr>
          <w:sz w:val="28"/>
          <w:szCs w:val="28"/>
          <w:u w:val="single"/>
          <w:lang w:val="da-DK"/>
        </w:rPr>
      </w:pPr>
      <w:r w:rsidRPr="00F70ACA">
        <w:rPr>
          <w:sz w:val="28"/>
          <w:szCs w:val="28"/>
          <w:u w:val="single"/>
          <w:lang w:val="da-DK"/>
        </w:rPr>
        <w:lastRenderedPageBreak/>
        <w:t xml:space="preserve">Slangegang 3 buer </w:t>
      </w:r>
    </w:p>
    <w:p w14:paraId="350E9C45" w14:textId="77777777" w:rsidR="00F70ACA" w:rsidRDefault="00F70ACA">
      <w:pPr>
        <w:rPr>
          <w:sz w:val="28"/>
          <w:szCs w:val="28"/>
          <w:lang w:val="da-DK"/>
        </w:rPr>
      </w:pPr>
    </w:p>
    <w:p w14:paraId="36F39DE3" w14:textId="61EF746F" w:rsidR="00F70ACA" w:rsidRDefault="00F21636">
      <w:pPr>
        <w:rPr>
          <w:sz w:val="28"/>
          <w:szCs w:val="28"/>
          <w:lang w:val="da-DK"/>
        </w:rPr>
      </w:pPr>
      <w:r>
        <w:rPr>
          <w:noProof/>
          <w:sz w:val="28"/>
          <w:szCs w:val="28"/>
          <w:lang w:val="da-DK"/>
        </w:rPr>
        <w:drawing>
          <wp:inline distT="0" distB="0" distL="0" distR="0" wp14:anchorId="786CA415" wp14:editId="6CB02BCC">
            <wp:extent cx="2758440" cy="3755037"/>
            <wp:effectExtent l="0" t="0" r="3810" b="0"/>
            <wp:docPr id="1461191269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442" cy="376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da-DK"/>
        </w:rPr>
        <w:t xml:space="preserve">     </w:t>
      </w:r>
      <w:r>
        <w:rPr>
          <w:noProof/>
          <w:sz w:val="28"/>
          <w:szCs w:val="28"/>
          <w:lang w:val="da-DK"/>
        </w:rPr>
        <w:drawing>
          <wp:inline distT="0" distB="0" distL="0" distR="0" wp14:anchorId="163383C9" wp14:editId="14124BBE">
            <wp:extent cx="2766990" cy="3802380"/>
            <wp:effectExtent l="0" t="0" r="0" b="7620"/>
            <wp:docPr id="360517852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783" cy="381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6E781" w14:textId="77777777" w:rsidR="00F21636" w:rsidRDefault="00F21636">
      <w:pPr>
        <w:rPr>
          <w:sz w:val="28"/>
          <w:szCs w:val="28"/>
          <w:lang w:val="da-DK"/>
        </w:rPr>
      </w:pPr>
    </w:p>
    <w:p w14:paraId="30E8AA35" w14:textId="77777777" w:rsidR="00F21636" w:rsidRDefault="00F21636">
      <w:pPr>
        <w:rPr>
          <w:sz w:val="28"/>
          <w:szCs w:val="28"/>
          <w:lang w:val="da-DK"/>
        </w:rPr>
      </w:pPr>
    </w:p>
    <w:p w14:paraId="08FB4E63" w14:textId="77777777" w:rsidR="00F21636" w:rsidRDefault="00F21636">
      <w:pPr>
        <w:rPr>
          <w:sz w:val="28"/>
          <w:szCs w:val="28"/>
          <w:lang w:val="da-DK"/>
        </w:rPr>
      </w:pPr>
    </w:p>
    <w:p w14:paraId="530A1BD5" w14:textId="77777777" w:rsidR="00F21636" w:rsidRDefault="00F21636">
      <w:pPr>
        <w:rPr>
          <w:sz w:val="28"/>
          <w:szCs w:val="28"/>
          <w:lang w:val="da-DK"/>
        </w:rPr>
      </w:pPr>
    </w:p>
    <w:p w14:paraId="6FF5FD2C" w14:textId="77777777" w:rsidR="00F21636" w:rsidRDefault="00F21636">
      <w:pPr>
        <w:rPr>
          <w:sz w:val="28"/>
          <w:szCs w:val="28"/>
          <w:lang w:val="da-DK"/>
        </w:rPr>
      </w:pPr>
    </w:p>
    <w:p w14:paraId="20DFBDEA" w14:textId="77777777" w:rsidR="00F21636" w:rsidRDefault="00F21636">
      <w:pPr>
        <w:rPr>
          <w:sz w:val="28"/>
          <w:szCs w:val="28"/>
          <w:lang w:val="da-DK"/>
        </w:rPr>
      </w:pPr>
    </w:p>
    <w:p w14:paraId="14B494FD" w14:textId="77777777" w:rsidR="00F21636" w:rsidRDefault="00F21636">
      <w:pPr>
        <w:rPr>
          <w:sz w:val="28"/>
          <w:szCs w:val="28"/>
          <w:lang w:val="da-DK"/>
        </w:rPr>
      </w:pPr>
    </w:p>
    <w:p w14:paraId="7F433FD9" w14:textId="77777777" w:rsidR="00F21636" w:rsidRDefault="00F21636">
      <w:pPr>
        <w:rPr>
          <w:sz w:val="28"/>
          <w:szCs w:val="28"/>
          <w:lang w:val="da-DK"/>
        </w:rPr>
      </w:pPr>
    </w:p>
    <w:p w14:paraId="4EBBF1FB" w14:textId="77777777" w:rsidR="00F21636" w:rsidRDefault="00F21636">
      <w:pPr>
        <w:rPr>
          <w:sz w:val="28"/>
          <w:szCs w:val="28"/>
          <w:lang w:val="da-DK"/>
        </w:rPr>
      </w:pPr>
    </w:p>
    <w:p w14:paraId="5D53374A" w14:textId="77777777" w:rsidR="00F21636" w:rsidRDefault="00F21636">
      <w:pPr>
        <w:rPr>
          <w:sz w:val="28"/>
          <w:szCs w:val="28"/>
          <w:lang w:val="da-DK"/>
        </w:rPr>
      </w:pPr>
    </w:p>
    <w:p w14:paraId="3EE4CFF5" w14:textId="77777777" w:rsidR="00F21636" w:rsidRDefault="00F21636">
      <w:pPr>
        <w:rPr>
          <w:sz w:val="28"/>
          <w:szCs w:val="28"/>
          <w:lang w:val="da-DK"/>
        </w:rPr>
      </w:pPr>
    </w:p>
    <w:p w14:paraId="173EA4B0" w14:textId="77777777" w:rsidR="00F21636" w:rsidRDefault="00F21636">
      <w:pPr>
        <w:rPr>
          <w:sz w:val="28"/>
          <w:szCs w:val="28"/>
          <w:lang w:val="da-DK"/>
        </w:rPr>
      </w:pPr>
    </w:p>
    <w:p w14:paraId="2018A28B" w14:textId="26A4D909" w:rsidR="00F21636" w:rsidRPr="00F21636" w:rsidRDefault="00F21636">
      <w:pPr>
        <w:rPr>
          <w:sz w:val="28"/>
          <w:szCs w:val="28"/>
          <w:u w:val="single"/>
          <w:lang w:val="da-DK"/>
        </w:rPr>
      </w:pPr>
      <w:r w:rsidRPr="00F21636">
        <w:rPr>
          <w:sz w:val="28"/>
          <w:szCs w:val="28"/>
          <w:u w:val="single"/>
          <w:lang w:val="da-DK"/>
        </w:rPr>
        <w:lastRenderedPageBreak/>
        <w:t xml:space="preserve">Slangelinje </w:t>
      </w:r>
    </w:p>
    <w:p w14:paraId="7AD6E9B7" w14:textId="13C6A3E5" w:rsidR="00F21636" w:rsidRDefault="00F21636">
      <w:pPr>
        <w:rPr>
          <w:sz w:val="28"/>
          <w:szCs w:val="28"/>
          <w:lang w:val="da-DK"/>
        </w:rPr>
      </w:pPr>
      <w:r>
        <w:rPr>
          <w:noProof/>
          <w:sz w:val="28"/>
          <w:szCs w:val="28"/>
          <w:lang w:val="da-DK"/>
        </w:rPr>
        <w:drawing>
          <wp:inline distT="0" distB="0" distL="0" distR="0" wp14:anchorId="5F509909" wp14:editId="022124B8">
            <wp:extent cx="2712720" cy="3599899"/>
            <wp:effectExtent l="0" t="0" r="0" b="635"/>
            <wp:docPr id="1393355709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297" cy="360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5EB">
        <w:rPr>
          <w:sz w:val="28"/>
          <w:szCs w:val="28"/>
          <w:lang w:val="da-DK"/>
        </w:rPr>
        <w:t xml:space="preserve">           </w:t>
      </w:r>
      <w:r w:rsidR="009515EB">
        <w:rPr>
          <w:noProof/>
          <w:sz w:val="28"/>
          <w:szCs w:val="28"/>
          <w:lang w:val="da-DK"/>
        </w:rPr>
        <w:drawing>
          <wp:inline distT="0" distB="0" distL="0" distR="0" wp14:anchorId="57CCCFE3" wp14:editId="49746A40">
            <wp:extent cx="2648373" cy="3589020"/>
            <wp:effectExtent l="0" t="0" r="0" b="0"/>
            <wp:docPr id="1404878586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797" cy="360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DE575" w14:textId="4C689041" w:rsidR="00F21636" w:rsidRDefault="009515EB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Slangelinje kan laves fra H til K, fra K til H, fra M til F og fra F til M. </w:t>
      </w:r>
    </w:p>
    <w:p w14:paraId="6C1DAAB5" w14:textId="24041C37" w:rsidR="009515EB" w:rsidRDefault="009515EB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Man rider lidt skråt ind og ca. 5m fra væggen rider man lidt ligeud og så rider man skråt ud til bogstavet. </w:t>
      </w:r>
    </w:p>
    <w:p w14:paraId="428DF5DB" w14:textId="77777777" w:rsidR="009515EB" w:rsidRPr="00B444B8" w:rsidRDefault="009515EB">
      <w:pPr>
        <w:rPr>
          <w:sz w:val="28"/>
          <w:szCs w:val="28"/>
          <w:lang w:val="da-DK"/>
        </w:rPr>
      </w:pPr>
    </w:p>
    <w:sectPr w:rsidR="009515EB" w:rsidRPr="00B444B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CE"/>
    <w:rsid w:val="000C51A9"/>
    <w:rsid w:val="00113FCE"/>
    <w:rsid w:val="001A4DAD"/>
    <w:rsid w:val="00233396"/>
    <w:rsid w:val="00381088"/>
    <w:rsid w:val="006B2DA9"/>
    <w:rsid w:val="006B54F6"/>
    <w:rsid w:val="006B55F9"/>
    <w:rsid w:val="006F7D0F"/>
    <w:rsid w:val="009515EB"/>
    <w:rsid w:val="00B444B8"/>
    <w:rsid w:val="00D31850"/>
    <w:rsid w:val="00D34CF2"/>
    <w:rsid w:val="00E96B50"/>
    <w:rsid w:val="00F21636"/>
    <w:rsid w:val="00F7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9B06"/>
  <w15:chartTrackingRefBased/>
  <w15:docId w15:val="{B85AAA12-A527-4D7D-BFAC-D53396F1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3</cp:revision>
  <dcterms:created xsi:type="dcterms:W3CDTF">2023-11-06T08:17:00Z</dcterms:created>
  <dcterms:modified xsi:type="dcterms:W3CDTF">2023-11-06T09:44:00Z</dcterms:modified>
</cp:coreProperties>
</file>